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0A1" w:rsidRDefault="000A1893">
      <w:pPr>
        <w:spacing w:line="576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 xml:space="preserve">附件1 </w:t>
      </w:r>
      <w:bookmarkStart w:id="0" w:name="_GoBack"/>
      <w:bookmarkEnd w:id="0"/>
      <w:r w:rsidR="00251C37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参展项目报名表</w:t>
      </w:r>
    </w:p>
    <w:tbl>
      <w:tblPr>
        <w:tblpPr w:leftFromText="181" w:rightFromText="181" w:vertAnchor="page" w:horzAnchor="margin" w:tblpXSpec="center" w:tblpY="2131"/>
        <w:tblOverlap w:val="never"/>
        <w:tblW w:w="83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8"/>
        <w:gridCol w:w="2876"/>
        <w:gridCol w:w="1438"/>
        <w:gridCol w:w="2411"/>
      </w:tblGrid>
      <w:tr w:rsidR="00024E54" w:rsidTr="00024E54">
        <w:trPr>
          <w:trHeight w:hRule="exact" w:val="1013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项目名称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24E54" w:rsidTr="00024E54">
        <w:trPr>
          <w:trHeight w:hRule="exact" w:val="1129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联系人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024E54" w:rsidRPr="000A1893" w:rsidTr="00024E54">
        <w:trPr>
          <w:trHeight w:hRule="exact" w:val="67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参展人数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所属行业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Pr="000A1893" w:rsidRDefault="00024E54" w:rsidP="00024E54">
            <w:pPr>
              <w:spacing w:line="360" w:lineRule="auto"/>
              <w:jc w:val="center"/>
              <w:rPr>
                <w:rStyle w:val="1"/>
                <w:rFonts w:ascii="仿宋" w:eastAsia="仿宋" w:hAnsi="仿宋" w:cs="仿宋"/>
                <w:i w:val="0"/>
                <w:sz w:val="16"/>
                <w:szCs w:val="28"/>
              </w:rPr>
            </w:pPr>
            <w:r w:rsidRPr="000A1893">
              <w:rPr>
                <w:rStyle w:val="1"/>
                <w:rFonts w:ascii="仿宋" w:eastAsia="仿宋" w:hAnsi="仿宋" w:cs="仿宋" w:hint="eastAsia"/>
                <w:i w:val="0"/>
                <w:sz w:val="16"/>
                <w:szCs w:val="28"/>
              </w:rPr>
              <w:t>农业、手工业、餐饮、科技等</w:t>
            </w:r>
          </w:p>
        </w:tc>
      </w:tr>
      <w:tr w:rsidR="00024E54" w:rsidTr="00024E54">
        <w:trPr>
          <w:trHeight w:hRule="exact" w:val="2020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所属位置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1893" w:rsidRDefault="00024E54" w:rsidP="00024E54">
            <w:pPr>
              <w:spacing w:line="360" w:lineRule="auto"/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雨城区□  名山区□  汉源县□  宝兴县□   芦山县□  荥经县□ 天全县□ 石棉县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sym w:font="Wingdings 2" w:char="0052"/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四川农业大学</w:t>
            </w:r>
          </w:p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□</w:t>
            </w:r>
            <w:r w:rsidR="000A1893">
              <w:rPr>
                <w:rFonts w:ascii="仿宋" w:eastAsia="仿宋" w:hAnsi="仿宋" w:cs="仿宋" w:hint="eastAsia"/>
                <w:sz w:val="28"/>
                <w:szCs w:val="28"/>
              </w:rPr>
              <w:t xml:space="preserve"> 雅安职业技术学院</w:t>
            </w:r>
          </w:p>
        </w:tc>
      </w:tr>
      <w:tr w:rsidR="00024E54" w:rsidTr="00024E54">
        <w:trPr>
          <w:trHeight w:hRule="exact" w:val="866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创业口号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Pr="00024E54" w:rsidRDefault="00024E54" w:rsidP="00024E54">
            <w:pPr>
              <w:spacing w:line="360" w:lineRule="auto"/>
              <w:jc w:val="center"/>
              <w:rPr>
                <w:rStyle w:val="1"/>
                <w:rFonts w:ascii="仿宋" w:eastAsia="仿宋" w:hAnsi="仿宋" w:cs="仿宋"/>
                <w:i w:val="0"/>
                <w:iCs w:val="0"/>
                <w:color w:val="000000"/>
                <w:szCs w:val="21"/>
              </w:rPr>
            </w:pPr>
            <w:r w:rsidRPr="00024E54">
              <w:rPr>
                <w:rStyle w:val="1"/>
                <w:rFonts w:ascii="仿宋" w:eastAsia="仿宋" w:hAnsi="仿宋" w:cs="仿宋" w:hint="eastAsia"/>
                <w:i w:val="0"/>
                <w:color w:val="000000"/>
                <w:szCs w:val="21"/>
              </w:rPr>
              <w:t>梦想或口号，20字以内，如：1.</w:t>
            </w:r>
            <w:proofErr w:type="gramStart"/>
            <w:r w:rsidRPr="00024E54">
              <w:rPr>
                <w:rStyle w:val="1"/>
                <w:rFonts w:ascii="仿宋" w:eastAsia="仿宋" w:hAnsi="仿宋" w:cs="仿宋" w:hint="eastAsia"/>
                <w:i w:val="0"/>
                <w:color w:val="000000"/>
                <w:szCs w:val="21"/>
              </w:rPr>
              <w:t>让养宠更简单</w:t>
            </w:r>
            <w:proofErr w:type="gramEnd"/>
            <w:r w:rsidRPr="00024E54">
              <w:rPr>
                <w:rStyle w:val="1"/>
                <w:rFonts w:ascii="仿宋" w:eastAsia="仿宋" w:hAnsi="仿宋" w:cs="仿宋" w:hint="eastAsia"/>
                <w:i w:val="0"/>
                <w:color w:val="000000"/>
                <w:szCs w:val="21"/>
              </w:rPr>
              <w:t>、更快乐、更安全</w:t>
            </w:r>
          </w:p>
          <w:p w:rsidR="00024E54" w:rsidRPr="00024E54" w:rsidRDefault="00024E54" w:rsidP="00024E54">
            <w:pPr>
              <w:spacing w:line="360" w:lineRule="auto"/>
              <w:jc w:val="center"/>
              <w:rPr>
                <w:rStyle w:val="1"/>
                <w:rFonts w:ascii="仿宋" w:eastAsia="仿宋" w:hAnsi="仿宋" w:cs="仿宋"/>
                <w:szCs w:val="21"/>
              </w:rPr>
            </w:pPr>
            <w:r w:rsidRPr="00024E54">
              <w:rPr>
                <w:rStyle w:val="1"/>
                <w:rFonts w:ascii="仿宋" w:eastAsia="仿宋" w:hAnsi="仿宋" w:cs="仿宋" w:hint="eastAsia"/>
                <w:i w:val="0"/>
                <w:color w:val="000000"/>
                <w:szCs w:val="21"/>
              </w:rPr>
              <w:t>2.培育小金玫瑰产业，带动全县老百姓增收致富。</w:t>
            </w:r>
          </w:p>
        </w:tc>
      </w:tr>
      <w:tr w:rsidR="00024E54" w:rsidTr="00024E54">
        <w:trPr>
          <w:trHeight w:hRule="exact" w:val="5008"/>
        </w:trPr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项目简介(200-300字)+图片(3-5张)</w:t>
            </w:r>
          </w:p>
        </w:tc>
        <w:tc>
          <w:tcPr>
            <w:tcW w:w="6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4E54" w:rsidRDefault="00024E54" w:rsidP="00024E54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9420A1" w:rsidRDefault="009420A1" w:rsidP="00024E54">
      <w:pPr>
        <w:tabs>
          <w:tab w:val="left" w:pos="5428"/>
        </w:tabs>
        <w:jc w:val="left"/>
      </w:pPr>
    </w:p>
    <w:p w:rsidR="00024E54" w:rsidRDefault="00024E54" w:rsidP="00024E54">
      <w:pPr>
        <w:tabs>
          <w:tab w:val="left" w:pos="5428"/>
        </w:tabs>
        <w:jc w:val="left"/>
        <w:rPr>
          <w:rFonts w:hint="eastAsia"/>
        </w:rPr>
      </w:pPr>
    </w:p>
    <w:p w:rsidR="000A1893" w:rsidRDefault="000A1893" w:rsidP="00024E54">
      <w:pPr>
        <w:tabs>
          <w:tab w:val="left" w:pos="5428"/>
        </w:tabs>
        <w:jc w:val="left"/>
      </w:pPr>
    </w:p>
    <w:p w:rsidR="00024E54" w:rsidRPr="00024E54" w:rsidRDefault="00024E54" w:rsidP="00024E54">
      <w:pPr>
        <w:tabs>
          <w:tab w:val="left" w:pos="5428"/>
        </w:tabs>
        <w:jc w:val="left"/>
        <w:rPr>
          <w:rFonts w:ascii="华文中宋" w:eastAsia="华文中宋" w:hAnsi="华文中宋"/>
          <w:sz w:val="24"/>
          <w:szCs w:val="24"/>
        </w:rPr>
      </w:pPr>
      <w:r w:rsidRPr="00024E54">
        <w:rPr>
          <w:rFonts w:ascii="华文中宋" w:eastAsia="华文中宋" w:hAnsi="华文中宋" w:hint="eastAsia"/>
          <w:sz w:val="24"/>
          <w:szCs w:val="24"/>
        </w:rPr>
        <w:t>注:</w:t>
      </w:r>
      <w:r w:rsidR="000A1893">
        <w:rPr>
          <w:rFonts w:ascii="华文中宋" w:eastAsia="华文中宋" w:hAnsi="华文中宋" w:hint="eastAsia"/>
          <w:sz w:val="24"/>
          <w:szCs w:val="24"/>
        </w:rPr>
        <w:t xml:space="preserve"> </w:t>
      </w:r>
      <w:r w:rsidRPr="00024E54">
        <w:rPr>
          <w:rFonts w:ascii="华文中宋" w:eastAsia="华文中宋" w:hAnsi="华文中宋" w:hint="eastAsia"/>
          <w:sz w:val="24"/>
          <w:szCs w:val="24"/>
        </w:rPr>
        <w:t>图片可以使用产品照，公司照，基地照等，图片大小不得低于1M（高清）</w:t>
      </w:r>
    </w:p>
    <w:sectPr w:rsidR="00024E54" w:rsidRPr="00024E54" w:rsidSect="009420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82" w:rsidRDefault="00634882" w:rsidP="00024E54">
      <w:r>
        <w:separator/>
      </w:r>
    </w:p>
  </w:endnote>
  <w:endnote w:type="continuationSeparator" w:id="0">
    <w:p w:rsidR="00634882" w:rsidRDefault="00634882" w:rsidP="000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82" w:rsidRDefault="00634882" w:rsidP="00024E54">
      <w:r>
        <w:separator/>
      </w:r>
    </w:p>
  </w:footnote>
  <w:footnote w:type="continuationSeparator" w:id="0">
    <w:p w:rsidR="00634882" w:rsidRDefault="00634882" w:rsidP="00024E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8742FC"/>
    <w:rsid w:val="00024E54"/>
    <w:rsid w:val="000A1893"/>
    <w:rsid w:val="00251C37"/>
    <w:rsid w:val="00634882"/>
    <w:rsid w:val="00706BA7"/>
    <w:rsid w:val="009420A1"/>
    <w:rsid w:val="13CC51DA"/>
    <w:rsid w:val="1AD60F30"/>
    <w:rsid w:val="2A932010"/>
    <w:rsid w:val="2D1A1112"/>
    <w:rsid w:val="448742FC"/>
    <w:rsid w:val="5F566A5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0A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rsid w:val="009420A1"/>
    <w:pPr>
      <w:widowControl/>
      <w:jc w:val="left"/>
    </w:pPr>
    <w:rPr>
      <w:sz w:val="24"/>
      <w:szCs w:val="24"/>
    </w:rPr>
  </w:style>
  <w:style w:type="character" w:customStyle="1" w:styleId="1">
    <w:name w:val="不明显强调1"/>
    <w:uiPriority w:val="19"/>
    <w:qFormat/>
    <w:rsid w:val="009420A1"/>
    <w:rPr>
      <w:i/>
      <w:iCs/>
      <w:color w:val="808080"/>
    </w:rPr>
  </w:style>
  <w:style w:type="paragraph" w:customStyle="1" w:styleId="10">
    <w:name w:val="列出段落1"/>
    <w:basedOn w:val="a"/>
    <w:uiPriority w:val="34"/>
    <w:qFormat/>
    <w:rsid w:val="009420A1"/>
    <w:pPr>
      <w:ind w:firstLineChars="200" w:firstLine="420"/>
    </w:pPr>
    <w:rPr>
      <w:rFonts w:ascii="Times New Roman" w:hAnsi="Times New Roman"/>
      <w:szCs w:val="21"/>
    </w:rPr>
  </w:style>
  <w:style w:type="paragraph" w:styleId="a4">
    <w:name w:val="header"/>
    <w:basedOn w:val="a"/>
    <w:link w:val="Char"/>
    <w:rsid w:val="00024E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4E54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Char0"/>
    <w:rsid w:val="00024E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4E54"/>
    <w:rPr>
      <w:rFonts w:ascii="Calibri" w:hAnsi="Calibri"/>
      <w:kern w:val="2"/>
      <w:sz w:val="18"/>
      <w:szCs w:val="18"/>
    </w:rPr>
  </w:style>
  <w:style w:type="character" w:styleId="a6">
    <w:name w:val="Hyperlink"/>
    <w:basedOn w:val="a0"/>
    <w:rsid w:val="00024E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2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28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</dc:creator>
  <cp:lastModifiedBy>ZJC</cp:lastModifiedBy>
  <cp:revision>4</cp:revision>
  <dcterms:created xsi:type="dcterms:W3CDTF">2018-11-20T08:03:00Z</dcterms:created>
  <dcterms:modified xsi:type="dcterms:W3CDTF">2019-11-25T03:55:00Z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